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46C5" w14:textId="1E4CFBA2" w:rsidR="004412EA" w:rsidRPr="003E27D5" w:rsidRDefault="00E664D2" w:rsidP="003E27D5">
      <w:pPr>
        <w:jc w:val="center"/>
        <w:rPr>
          <w:rFonts w:ascii="Times New Roman" w:hAnsi="Times New Roman" w:cs="Times New Roman"/>
          <w:b/>
          <w:bCs/>
          <w:sz w:val="24"/>
          <w:szCs w:val="24"/>
        </w:rPr>
      </w:pPr>
      <w:r>
        <w:rPr>
          <w:rFonts w:ascii="Times New Roman" w:hAnsi="Times New Roman" w:cs="Times New Roman"/>
          <w:b/>
          <w:bCs/>
          <w:sz w:val="24"/>
          <w:szCs w:val="24"/>
        </w:rPr>
        <w:t>Prison ‘Slavery’ in China</w:t>
      </w:r>
    </w:p>
    <w:p w14:paraId="503F4CEC" w14:textId="21710CB7" w:rsidR="006C0C9C" w:rsidRDefault="006C0C9C" w:rsidP="003E27D5">
      <w:pPr>
        <w:pStyle w:val="NoSpacing"/>
        <w:rPr>
          <w:rFonts w:ascii="Times New Roman" w:hAnsi="Times New Roman" w:cs="Times New Roman"/>
          <w:sz w:val="24"/>
          <w:szCs w:val="24"/>
        </w:rPr>
      </w:pPr>
      <w:r>
        <w:rPr>
          <w:rFonts w:ascii="Times New Roman" w:hAnsi="Times New Roman" w:cs="Times New Roman"/>
          <w:sz w:val="24"/>
          <w:szCs w:val="24"/>
        </w:rPr>
        <w:t>Main Article 1 (Interview)</w:t>
      </w:r>
    </w:p>
    <w:p w14:paraId="1CE2AACD" w14:textId="58F4C8B2" w:rsidR="006C0C9C" w:rsidRDefault="006C0C9C" w:rsidP="003E27D5">
      <w:pPr>
        <w:pStyle w:val="NoSpacing"/>
        <w:rPr>
          <w:rFonts w:ascii="Times New Roman" w:hAnsi="Times New Roman" w:cs="Times New Roman"/>
          <w:sz w:val="24"/>
          <w:szCs w:val="24"/>
        </w:rPr>
      </w:pPr>
      <w:r>
        <w:rPr>
          <w:rFonts w:ascii="Times New Roman" w:hAnsi="Times New Roman" w:cs="Times New Roman"/>
          <w:sz w:val="24"/>
          <w:szCs w:val="24"/>
        </w:rPr>
        <w:t xml:space="preserve">Committees covered: </w:t>
      </w:r>
      <w:proofErr w:type="gramStart"/>
      <w:r>
        <w:rPr>
          <w:rFonts w:ascii="Times New Roman" w:hAnsi="Times New Roman" w:cs="Times New Roman"/>
          <w:sz w:val="24"/>
          <w:szCs w:val="24"/>
        </w:rPr>
        <w:t>ECOSOC</w:t>
      </w:r>
      <w:proofErr w:type="gramEnd"/>
    </w:p>
    <w:p w14:paraId="12FBACC0" w14:textId="2D1315FD" w:rsidR="003E27D5" w:rsidRPr="003E27D5" w:rsidRDefault="003E27D5" w:rsidP="003E27D5">
      <w:pPr>
        <w:pStyle w:val="NoSpacing"/>
        <w:rPr>
          <w:rFonts w:ascii="Times New Roman" w:hAnsi="Times New Roman" w:cs="Times New Roman"/>
          <w:sz w:val="24"/>
          <w:szCs w:val="24"/>
        </w:rPr>
      </w:pPr>
      <w:r w:rsidRPr="003E27D5">
        <w:rPr>
          <w:rFonts w:ascii="Times New Roman" w:hAnsi="Times New Roman" w:cs="Times New Roman"/>
          <w:sz w:val="24"/>
          <w:szCs w:val="24"/>
        </w:rPr>
        <w:t>News Agency: Al Jazeera</w:t>
      </w:r>
    </w:p>
    <w:p w14:paraId="16014258" w14:textId="2A960967" w:rsidR="003E27D5" w:rsidRDefault="003E27D5" w:rsidP="003E27D5">
      <w:pPr>
        <w:pStyle w:val="NoSpacing"/>
        <w:rPr>
          <w:rFonts w:ascii="Times New Roman" w:hAnsi="Times New Roman" w:cs="Times New Roman"/>
          <w:sz w:val="24"/>
          <w:szCs w:val="24"/>
        </w:rPr>
      </w:pPr>
      <w:r w:rsidRPr="003E27D5">
        <w:rPr>
          <w:rFonts w:ascii="Times New Roman" w:hAnsi="Times New Roman" w:cs="Times New Roman"/>
          <w:sz w:val="24"/>
          <w:szCs w:val="24"/>
        </w:rPr>
        <w:t>Delegate Name: Emreen Aishah</w:t>
      </w:r>
    </w:p>
    <w:p w14:paraId="3D81E364" w14:textId="77777777" w:rsidR="006C0C9C" w:rsidRDefault="006C0C9C" w:rsidP="003E27D5">
      <w:pPr>
        <w:pStyle w:val="NoSpacing"/>
        <w:rPr>
          <w:rFonts w:ascii="Times New Roman" w:hAnsi="Times New Roman" w:cs="Times New Roman"/>
          <w:sz w:val="24"/>
          <w:szCs w:val="24"/>
        </w:rPr>
      </w:pPr>
    </w:p>
    <w:p w14:paraId="56954ABE" w14:textId="4C8066BE" w:rsidR="00060500" w:rsidRPr="00060500" w:rsidRDefault="00060500" w:rsidP="00060500">
      <w:pPr>
        <w:pStyle w:val="NoSpacing"/>
        <w:rPr>
          <w:rFonts w:ascii="Times New Roman" w:hAnsi="Times New Roman" w:cs="Times New Roman"/>
          <w:b/>
          <w:bCs/>
          <w:color w:val="000000"/>
          <w:u w:val="single"/>
          <w:shd w:val="clear" w:color="auto" w:fill="FFFFFF"/>
        </w:rPr>
      </w:pPr>
      <w:r>
        <w:rPr>
          <w:rFonts w:ascii="Times New Roman" w:hAnsi="Times New Roman" w:cs="Times New Roman"/>
          <w:b/>
          <w:bCs/>
          <w:color w:val="000000"/>
          <w:u w:val="single"/>
          <w:shd w:val="clear" w:color="auto" w:fill="FFFFFF"/>
        </w:rPr>
        <w:t xml:space="preserve">China’s use of Prisoners </w:t>
      </w:r>
      <w:proofErr w:type="gramStart"/>
      <w:r>
        <w:rPr>
          <w:rFonts w:ascii="Times New Roman" w:hAnsi="Times New Roman" w:cs="Times New Roman"/>
          <w:b/>
          <w:bCs/>
          <w:color w:val="000000"/>
          <w:u w:val="single"/>
          <w:shd w:val="clear" w:color="auto" w:fill="FFFFFF"/>
        </w:rPr>
        <w:t>For</w:t>
      </w:r>
      <w:proofErr w:type="gramEnd"/>
      <w:r>
        <w:rPr>
          <w:rFonts w:ascii="Times New Roman" w:hAnsi="Times New Roman" w:cs="Times New Roman"/>
          <w:b/>
          <w:bCs/>
          <w:color w:val="000000"/>
          <w:u w:val="single"/>
          <w:shd w:val="clear" w:color="auto" w:fill="FFFFFF"/>
        </w:rPr>
        <w:t xml:space="preserve"> Labour</w:t>
      </w:r>
    </w:p>
    <w:p w14:paraId="38612BFC" w14:textId="77777777" w:rsidR="00060500" w:rsidRPr="00060500"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 xml:space="preserve">Prisoners in China have been used for labour for several years, with arising concerns by other country representatives on whether the rights of these prisoners are not exploited, it is principal to </w:t>
      </w:r>
      <w:proofErr w:type="gramStart"/>
      <w:r w:rsidRPr="00060500">
        <w:rPr>
          <w:rFonts w:ascii="Times New Roman" w:hAnsi="Times New Roman" w:cs="Times New Roman"/>
          <w:color w:val="000000"/>
          <w:shd w:val="clear" w:color="auto" w:fill="FFFFFF"/>
        </w:rPr>
        <w:t>look into</w:t>
      </w:r>
      <w:proofErr w:type="gramEnd"/>
      <w:r w:rsidRPr="00060500">
        <w:rPr>
          <w:rFonts w:ascii="Times New Roman" w:hAnsi="Times New Roman" w:cs="Times New Roman"/>
          <w:color w:val="000000"/>
          <w:shd w:val="clear" w:color="auto" w:fill="FFFFFF"/>
        </w:rPr>
        <w:t xml:space="preserve"> China’s stance on this issue.</w:t>
      </w:r>
    </w:p>
    <w:p w14:paraId="02E13353" w14:textId="77777777" w:rsidR="00060500" w:rsidRPr="00060500" w:rsidRDefault="00060500" w:rsidP="00060500">
      <w:pPr>
        <w:pStyle w:val="NoSpacing"/>
        <w:rPr>
          <w:rFonts w:ascii="Times New Roman" w:hAnsi="Times New Roman" w:cs="Times New Roman"/>
          <w:color w:val="000000"/>
          <w:u w:val="single"/>
          <w:shd w:val="clear" w:color="auto" w:fill="FFFFFF"/>
        </w:rPr>
      </w:pPr>
    </w:p>
    <w:p w14:paraId="147AA34A" w14:textId="77777777" w:rsidR="00060500" w:rsidRPr="00060500" w:rsidRDefault="00060500" w:rsidP="00060500">
      <w:pPr>
        <w:pStyle w:val="NoSpacing"/>
        <w:rPr>
          <w:rFonts w:ascii="Times New Roman" w:hAnsi="Times New Roman" w:cs="Times New Roman"/>
          <w:b/>
          <w:bCs/>
          <w:color w:val="000000"/>
          <w:u w:val="single"/>
          <w:shd w:val="clear" w:color="auto" w:fill="FFFFFF"/>
        </w:rPr>
      </w:pPr>
      <w:r w:rsidRPr="00060500">
        <w:rPr>
          <w:rFonts w:ascii="Times New Roman" w:hAnsi="Times New Roman" w:cs="Times New Roman"/>
          <w:b/>
          <w:bCs/>
          <w:color w:val="000000"/>
          <w:u w:val="single"/>
          <w:shd w:val="clear" w:color="auto" w:fill="FFFFFF"/>
        </w:rPr>
        <w:t>Interview with Delegate of China</w:t>
      </w:r>
    </w:p>
    <w:p w14:paraId="3FD700D6" w14:textId="77777777" w:rsidR="00060500" w:rsidRPr="00060500"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An exclusive interview was conducted with the delegate of China. The delegate stated that prison slavery is not being combatted in China like other country representatives, as China believes it “encourages labour because of their cultural beliefs”. However, prison slavery is mostly associated with economic and political factors.</w:t>
      </w:r>
    </w:p>
    <w:p w14:paraId="3647F001" w14:textId="77777777" w:rsidR="00060500" w:rsidRPr="00060500" w:rsidRDefault="00060500" w:rsidP="00060500">
      <w:pPr>
        <w:pStyle w:val="NoSpacing"/>
        <w:rPr>
          <w:rFonts w:ascii="Times New Roman" w:hAnsi="Times New Roman" w:cs="Times New Roman"/>
          <w:color w:val="000000"/>
          <w:shd w:val="clear" w:color="auto" w:fill="FFFFFF"/>
        </w:rPr>
      </w:pPr>
    </w:p>
    <w:p w14:paraId="00CF1D2D" w14:textId="743E3FC9" w:rsidR="00060500" w:rsidRPr="00060500"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 xml:space="preserve">One of the major concerns </w:t>
      </w:r>
      <w:r>
        <w:rPr>
          <w:rFonts w:ascii="Times New Roman" w:hAnsi="Times New Roman" w:cs="Times New Roman"/>
          <w:color w:val="000000"/>
          <w:shd w:val="clear" w:color="auto" w:fill="FFFFFF"/>
        </w:rPr>
        <w:t>considered by</w:t>
      </w:r>
      <w:r w:rsidRPr="00060500">
        <w:rPr>
          <w:rFonts w:ascii="Times New Roman" w:hAnsi="Times New Roman" w:cs="Times New Roman"/>
          <w:color w:val="000000"/>
          <w:shd w:val="clear" w:color="auto" w:fill="FFFFFF"/>
        </w:rPr>
        <w:t xml:space="preserve"> the international community is minimum wage violations. The delegate of China claims “There is no minimum wage system in prisons because all their necessities are paid for, education is covered as well.” Furthermore, prisoners are allowed to work to earn money for ‘extra’ </w:t>
      </w:r>
      <w:r w:rsidR="005A404F" w:rsidRPr="00060500">
        <w:rPr>
          <w:rFonts w:ascii="Times New Roman" w:hAnsi="Times New Roman" w:cs="Times New Roman"/>
          <w:color w:val="000000"/>
          <w:shd w:val="clear" w:color="auto" w:fill="FFFFFF"/>
        </w:rPr>
        <w:t>snacks.</w:t>
      </w:r>
    </w:p>
    <w:p w14:paraId="249EED6A" w14:textId="77777777" w:rsidR="00060500" w:rsidRPr="00060500" w:rsidRDefault="00060500" w:rsidP="00060500">
      <w:pPr>
        <w:pStyle w:val="NoSpacing"/>
        <w:rPr>
          <w:rFonts w:ascii="Times New Roman" w:hAnsi="Times New Roman" w:cs="Times New Roman"/>
          <w:color w:val="000000"/>
          <w:shd w:val="clear" w:color="auto" w:fill="FFFFFF"/>
        </w:rPr>
      </w:pPr>
    </w:p>
    <w:p w14:paraId="0006B97B" w14:textId="1BA20C1C" w:rsidR="00060500" w:rsidRPr="00060500"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 xml:space="preserve">When asked about how China is implementing laws to ensure there are no labour violations taking place in their prison system, it was claimed that “China has ratified the International Labor Organization (ILO)’s Convention 29 and Convention 105.” </w:t>
      </w:r>
      <w:r w:rsidRPr="005A404F">
        <w:rPr>
          <w:rFonts w:ascii="Times New Roman" w:hAnsi="Times New Roman" w:cs="Times New Roman"/>
          <w:i/>
          <w:iCs/>
          <w:color w:val="000000"/>
          <w:shd w:val="clear" w:color="auto" w:fill="FFFFFF"/>
        </w:rPr>
        <w:t xml:space="preserve">Convention 29 of the International Labour Organization states that </w:t>
      </w:r>
      <w:r w:rsidR="005A404F" w:rsidRPr="005A404F">
        <w:rPr>
          <w:rFonts w:ascii="Times New Roman" w:hAnsi="Times New Roman" w:cs="Times New Roman"/>
          <w:i/>
          <w:iCs/>
          <w:color w:val="000000"/>
          <w:shd w:val="clear" w:color="auto" w:fill="FFFFFF"/>
        </w:rPr>
        <w:t>the</w:t>
      </w:r>
      <w:r w:rsidRPr="005A404F">
        <w:rPr>
          <w:rFonts w:ascii="Times New Roman" w:hAnsi="Times New Roman" w:cs="Times New Roman"/>
          <w:i/>
          <w:iCs/>
          <w:color w:val="000000"/>
          <w:shd w:val="clear" w:color="auto" w:fill="FFFFFF"/>
        </w:rPr>
        <w:t xml:space="preserve"> illegal exaction of forced or compulsory labour shall be punishable as a penal offence, and it shall be an obligation on any Member ratifying this Convention to ensure that the penalties imposed by law are adequate and are strictly enforced.</w:t>
      </w:r>
      <w:r w:rsidRPr="00060500">
        <w:rPr>
          <w:rFonts w:ascii="Times New Roman" w:hAnsi="Times New Roman" w:cs="Times New Roman"/>
          <w:color w:val="000000"/>
          <w:shd w:val="clear" w:color="auto" w:fill="FFFFFF"/>
        </w:rPr>
        <w:t xml:space="preserve"> </w:t>
      </w:r>
      <w:r w:rsidRPr="005A404F">
        <w:rPr>
          <w:rFonts w:ascii="Times New Roman" w:hAnsi="Times New Roman" w:cs="Times New Roman"/>
          <w:i/>
          <w:iCs/>
          <w:color w:val="000000"/>
          <w:shd w:val="clear" w:color="auto" w:fill="FFFFFF"/>
        </w:rPr>
        <w:t>Convention 105 builds on Convention 29, which sets up stricter principles regarding the exemptions from forced labour.</w:t>
      </w:r>
    </w:p>
    <w:p w14:paraId="1D06449E" w14:textId="77777777" w:rsidR="00060500" w:rsidRPr="00060500" w:rsidRDefault="00060500" w:rsidP="00060500">
      <w:pPr>
        <w:pStyle w:val="NoSpacing"/>
        <w:rPr>
          <w:rFonts w:ascii="Times New Roman" w:hAnsi="Times New Roman" w:cs="Times New Roman"/>
          <w:color w:val="000000"/>
          <w:shd w:val="clear" w:color="auto" w:fill="FFFFFF"/>
        </w:rPr>
      </w:pPr>
    </w:p>
    <w:p w14:paraId="14832194" w14:textId="77777777" w:rsidR="00060500" w:rsidRPr="00060500"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Balancing economic growth and the fair treatment of incarcerated individuals is also one of the major concerns brought up by other representatives. The delegate of China provided statistics from the years 1990 and 1997. “In 1990, the amount of the economy with the collaborated labour from prisoners was 0.08% and in 1997, it was less than 1/5th of 1%”- No recent statistics.</w:t>
      </w:r>
    </w:p>
    <w:p w14:paraId="05ABEEC4" w14:textId="77777777" w:rsidR="00060500" w:rsidRPr="00060500" w:rsidRDefault="00060500" w:rsidP="00060500">
      <w:pPr>
        <w:pStyle w:val="NoSpacing"/>
        <w:rPr>
          <w:rFonts w:ascii="Times New Roman" w:hAnsi="Times New Roman" w:cs="Times New Roman"/>
          <w:color w:val="000000"/>
          <w:shd w:val="clear" w:color="auto" w:fill="FFFFFF"/>
        </w:rPr>
      </w:pPr>
    </w:p>
    <w:p w14:paraId="6A0DE35B" w14:textId="2FF395AE" w:rsidR="00B80631" w:rsidRDefault="00060500" w:rsidP="00060500">
      <w:pPr>
        <w:pStyle w:val="NoSpacing"/>
        <w:rPr>
          <w:rFonts w:ascii="Times New Roman" w:hAnsi="Times New Roman" w:cs="Times New Roman"/>
          <w:color w:val="000000"/>
          <w:shd w:val="clear" w:color="auto" w:fill="FFFFFF"/>
        </w:rPr>
      </w:pPr>
      <w:r w:rsidRPr="00060500">
        <w:rPr>
          <w:rFonts w:ascii="Times New Roman" w:hAnsi="Times New Roman" w:cs="Times New Roman"/>
          <w:color w:val="000000"/>
          <w:shd w:val="clear" w:color="auto" w:fill="FFFFFF"/>
        </w:rPr>
        <w:t>One case that occurred in China addressed the affirmative action taken if any person of authority acts in a way that is unlawful administering of corporal punishment. The delegate claimed that “In 1990 and 1991, 24 wards and prison guards were detained for coercing prisoners into forced labour”. This case was extremely famous in China, highlighting that there are strict rules that are implemented to assure that the rights of these prisoners are prioritized and that there are mechanisms in place to address unlawful practices.</w:t>
      </w:r>
    </w:p>
    <w:p w14:paraId="4771F0AC" w14:textId="7D312497" w:rsidR="00B80631" w:rsidRDefault="00B80631">
      <w:pPr>
        <w:pStyle w:val="NoSpacing"/>
        <w:rPr>
          <w:rFonts w:ascii="Times New Roman" w:hAnsi="Times New Roman" w:cs="Times New Roman"/>
          <w:color w:val="000000"/>
          <w:shd w:val="clear" w:color="auto" w:fill="FFFFFF"/>
        </w:rPr>
      </w:pPr>
    </w:p>
    <w:p w14:paraId="5E3C75A5" w14:textId="17E4BD16" w:rsidR="006C0C9C" w:rsidRDefault="006C0C9C">
      <w:pPr>
        <w:pStyle w:val="NoSpacing"/>
        <w:rPr>
          <w:rFonts w:ascii="Times New Roman" w:hAnsi="Times New Roman" w:cs="Times New Roman"/>
          <w:color w:val="000000"/>
          <w:shd w:val="clear" w:color="auto" w:fill="FFFFFF"/>
        </w:rPr>
      </w:pPr>
      <w:r w:rsidRPr="006C0C9C">
        <w:rPr>
          <w:rFonts w:ascii="Times New Roman" w:hAnsi="Times New Roman" w:cs="Times New Roman"/>
          <w:color w:val="000000"/>
          <w:shd w:val="clear" w:color="auto" w:fill="FFFFFF"/>
        </w:rPr>
        <w:t xml:space="preserve">In conclusion, the statements from the delegate of China assert that prisoners in the country are not subjected to forced </w:t>
      </w:r>
      <w:r w:rsidR="005A404F" w:rsidRPr="006C0C9C">
        <w:rPr>
          <w:rFonts w:ascii="Times New Roman" w:hAnsi="Times New Roman" w:cs="Times New Roman"/>
          <w:color w:val="000000"/>
          <w:shd w:val="clear" w:color="auto" w:fill="FFFFFF"/>
        </w:rPr>
        <w:t>labour</w:t>
      </w:r>
      <w:r w:rsidRPr="006C0C9C">
        <w:rPr>
          <w:rFonts w:ascii="Times New Roman" w:hAnsi="Times New Roman" w:cs="Times New Roman"/>
          <w:color w:val="000000"/>
          <w:shd w:val="clear" w:color="auto" w:fill="FFFFFF"/>
        </w:rPr>
        <w:t xml:space="preserve"> and are adequately protected, with no violations of international </w:t>
      </w:r>
      <w:r w:rsidR="005A404F" w:rsidRPr="006C0C9C">
        <w:rPr>
          <w:rFonts w:ascii="Times New Roman" w:hAnsi="Times New Roman" w:cs="Times New Roman"/>
          <w:color w:val="000000"/>
          <w:shd w:val="clear" w:color="auto" w:fill="FFFFFF"/>
        </w:rPr>
        <w:t>labour</w:t>
      </w:r>
      <w:r w:rsidRPr="006C0C9C">
        <w:rPr>
          <w:rFonts w:ascii="Times New Roman" w:hAnsi="Times New Roman" w:cs="Times New Roman"/>
          <w:color w:val="000000"/>
          <w:shd w:val="clear" w:color="auto" w:fill="FFFFFF"/>
        </w:rPr>
        <w:t xml:space="preserve"> laws. However, ongoing international scrutiny and a need for transparent reporting are crucial to validate these claims and ensure the effective implementation of safeguards for incarcerated individuals in China.</w:t>
      </w:r>
    </w:p>
    <w:sectPr w:rsidR="006C0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D5"/>
    <w:rsid w:val="00060500"/>
    <w:rsid w:val="000855B0"/>
    <w:rsid w:val="003E27D5"/>
    <w:rsid w:val="003E4CD8"/>
    <w:rsid w:val="004412EA"/>
    <w:rsid w:val="005A0C6B"/>
    <w:rsid w:val="005A404F"/>
    <w:rsid w:val="006C0C9C"/>
    <w:rsid w:val="006E6544"/>
    <w:rsid w:val="00961032"/>
    <w:rsid w:val="00A64BA3"/>
    <w:rsid w:val="00A76FAF"/>
    <w:rsid w:val="00AB008E"/>
    <w:rsid w:val="00B80631"/>
    <w:rsid w:val="00C97158"/>
    <w:rsid w:val="00CA747C"/>
    <w:rsid w:val="00CF0BB8"/>
    <w:rsid w:val="00D30D82"/>
    <w:rsid w:val="00DE05E7"/>
    <w:rsid w:val="00E664D2"/>
    <w:rsid w:val="00F12706"/>
    <w:rsid w:val="00F91DAA"/>
    <w:rsid w:val="00F97A1D"/>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615E"/>
  <w15:chartTrackingRefBased/>
  <w15:docId w15:val="{A83B3555-DD60-4C2D-B55A-2A23A85C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7D5"/>
    <w:rPr>
      <w:rFonts w:eastAsiaTheme="majorEastAsia" w:cstheme="majorBidi"/>
      <w:color w:val="272727" w:themeColor="text1" w:themeTint="D8"/>
    </w:rPr>
  </w:style>
  <w:style w:type="paragraph" w:styleId="Title">
    <w:name w:val="Title"/>
    <w:basedOn w:val="Normal"/>
    <w:next w:val="Normal"/>
    <w:link w:val="TitleChar"/>
    <w:uiPriority w:val="10"/>
    <w:qFormat/>
    <w:rsid w:val="003E2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7D5"/>
    <w:pPr>
      <w:spacing w:before="160"/>
      <w:jc w:val="center"/>
    </w:pPr>
    <w:rPr>
      <w:i/>
      <w:iCs/>
      <w:color w:val="404040" w:themeColor="text1" w:themeTint="BF"/>
    </w:rPr>
  </w:style>
  <w:style w:type="character" w:customStyle="1" w:styleId="QuoteChar">
    <w:name w:val="Quote Char"/>
    <w:basedOn w:val="DefaultParagraphFont"/>
    <w:link w:val="Quote"/>
    <w:uiPriority w:val="29"/>
    <w:rsid w:val="003E27D5"/>
    <w:rPr>
      <w:i/>
      <w:iCs/>
      <w:color w:val="404040" w:themeColor="text1" w:themeTint="BF"/>
    </w:rPr>
  </w:style>
  <w:style w:type="paragraph" w:styleId="ListParagraph">
    <w:name w:val="List Paragraph"/>
    <w:basedOn w:val="Normal"/>
    <w:uiPriority w:val="34"/>
    <w:qFormat/>
    <w:rsid w:val="003E27D5"/>
    <w:pPr>
      <w:ind w:left="720"/>
      <w:contextualSpacing/>
    </w:pPr>
  </w:style>
  <w:style w:type="character" w:styleId="IntenseEmphasis">
    <w:name w:val="Intense Emphasis"/>
    <w:basedOn w:val="DefaultParagraphFont"/>
    <w:uiPriority w:val="21"/>
    <w:qFormat/>
    <w:rsid w:val="003E27D5"/>
    <w:rPr>
      <w:i/>
      <w:iCs/>
      <w:color w:val="0F4761" w:themeColor="accent1" w:themeShade="BF"/>
    </w:rPr>
  </w:style>
  <w:style w:type="paragraph" w:styleId="IntenseQuote">
    <w:name w:val="Intense Quote"/>
    <w:basedOn w:val="Normal"/>
    <w:next w:val="Normal"/>
    <w:link w:val="IntenseQuoteChar"/>
    <w:uiPriority w:val="30"/>
    <w:qFormat/>
    <w:rsid w:val="003E2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7D5"/>
    <w:rPr>
      <w:i/>
      <w:iCs/>
      <w:color w:val="0F4761" w:themeColor="accent1" w:themeShade="BF"/>
    </w:rPr>
  </w:style>
  <w:style w:type="character" w:styleId="IntenseReference">
    <w:name w:val="Intense Reference"/>
    <w:basedOn w:val="DefaultParagraphFont"/>
    <w:uiPriority w:val="32"/>
    <w:qFormat/>
    <w:rsid w:val="003E27D5"/>
    <w:rPr>
      <w:b/>
      <w:bCs/>
      <w:smallCaps/>
      <w:color w:val="0F4761" w:themeColor="accent1" w:themeShade="BF"/>
      <w:spacing w:val="5"/>
    </w:rPr>
  </w:style>
  <w:style w:type="paragraph" w:styleId="NoSpacing">
    <w:name w:val="No Spacing"/>
    <w:uiPriority w:val="1"/>
    <w:qFormat/>
    <w:rsid w:val="003E2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Emreen Aishah</dc:creator>
  <cp:keywords/>
  <dc:description/>
  <cp:lastModifiedBy>Emreen Aishah</cp:lastModifiedBy>
  <cp:revision>2</cp:revision>
  <dcterms:created xsi:type="dcterms:W3CDTF">2024-01-20T11:16:00Z</dcterms:created>
  <dcterms:modified xsi:type="dcterms:W3CDTF">2024-01-20T11:16:00Z</dcterms:modified>
</cp:coreProperties>
</file>